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8D21F3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359ECE28" w:rsidR="00536E8F" w:rsidRPr="00532F36" w:rsidRDefault="008D21F3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spacing w:val="-1"/>
                <w:sz w:val="18"/>
                <w:szCs w:val="18"/>
                <w:lang w:val="pl-PL"/>
              </w:rPr>
              <w:t>6</w:t>
            </w:r>
            <w:r w:rsidR="0039119C">
              <w:rPr>
                <w:rFonts w:ascii="Arial"/>
                <w:spacing w:val="-1"/>
                <w:sz w:val="18"/>
                <w:szCs w:val="18"/>
                <w:lang w:val="pl-PL"/>
              </w:rPr>
              <w:t>S</w:t>
            </w:r>
          </w:p>
        </w:tc>
      </w:tr>
      <w:tr w:rsidR="00996D78" w:rsidRPr="008D21F3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E937AEF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26.01.23r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8D21F3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57B8E0F7" w:rsidR="00910114" w:rsidRPr="00C72BF2" w:rsidRDefault="008D21F3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Trójnik sferoidalny dn100/dn80/dn100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5672DFDB" w:rsidR="005D37F0" w:rsidRPr="008A3779" w:rsidRDefault="006167BC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NORSON</w:t>
            </w:r>
          </w:p>
        </w:tc>
      </w:tr>
      <w:tr w:rsidR="00996D78" w:rsidRPr="0009020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25EB3B6B" w:rsidR="00090207" w:rsidRPr="008A3779" w:rsidRDefault="00090207" w:rsidP="00090207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Przyłącze wodociągowe</w:t>
            </w:r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  <w:bookmarkStart w:id="1" w:name="_GoBack"/>
            <w:bookmarkEnd w:id="1"/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20ABAD9F" w:rsidR="00357B1C" w:rsidRPr="00643C32" w:rsidRDefault="006F4372" w:rsidP="00A30CD9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proofErr w:type="spellStart"/>
            <w:r w:rsidR="00090207">
              <w:rPr>
                <w:lang w:val="pl-PL"/>
              </w:rPr>
              <w:t>str</w:t>
            </w:r>
            <w:proofErr w:type="spellEnd"/>
            <w:r w:rsidR="00090207">
              <w:rPr>
                <w:lang w:val="pl-PL"/>
              </w:rPr>
              <w:t xml:space="preserve"> 9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31FC211A" w:rsidR="00396A31" w:rsidRPr="00C4385C" w:rsidRDefault="0039119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  <w:r w:rsidR="006167BC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nr 2/2021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75306FD2" w:rsidR="00396A31" w:rsidRPr="0011725D" w:rsidRDefault="00090207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3A6F52E" w:rsidR="00396A31" w:rsidRPr="001F6E70" w:rsidRDefault="004C076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katalog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77777777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25E1676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6DC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7FC93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1C65DFF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F48" w14:textId="77777777" w:rsidR="00396A31" w:rsidRPr="004F0090" w:rsidRDefault="00396A31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47D516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3ABCDCA7" w:rsidR="00396A31" w:rsidRPr="00643C32" w:rsidRDefault="003A2FF0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ZAMAWIAJ</w:t>
            </w:r>
            <w:r>
              <w:rPr>
                <w:rFonts w:ascii="Arial"/>
                <w:b/>
                <w:sz w:val="18"/>
                <w:lang w:val="pl-PL"/>
              </w:rPr>
              <w:t>Ą</w:t>
            </w:r>
            <w:r>
              <w:rPr>
                <w:rFonts w:ascii="Arial"/>
                <w:b/>
                <w:sz w:val="18"/>
                <w:lang w:val="pl-PL"/>
              </w:rPr>
              <w:t>CY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488FD" w14:textId="77777777" w:rsidR="005B2AA4" w:rsidRDefault="005B2AA4" w:rsidP="001F16DB">
      <w:r>
        <w:separator/>
      </w:r>
    </w:p>
  </w:endnote>
  <w:endnote w:type="continuationSeparator" w:id="0">
    <w:p w14:paraId="03379196" w14:textId="77777777" w:rsidR="005B2AA4" w:rsidRDefault="005B2AA4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B43E9" w14:textId="77777777" w:rsidR="005B2AA4" w:rsidRDefault="005B2AA4" w:rsidP="001F16DB">
      <w:r>
        <w:separator/>
      </w:r>
    </w:p>
  </w:footnote>
  <w:footnote w:type="continuationSeparator" w:id="0">
    <w:p w14:paraId="14B7814F" w14:textId="77777777" w:rsidR="005B2AA4" w:rsidRDefault="005B2AA4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4581"/>
    <w:rsid w:val="00342DE2"/>
    <w:rsid w:val="00345DC3"/>
    <w:rsid w:val="00356556"/>
    <w:rsid w:val="00357B1C"/>
    <w:rsid w:val="00373752"/>
    <w:rsid w:val="0039119C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B44D6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B3E78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73B82-5155-4E2E-A884-98614C45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2023-02-17T07:59:00Z</dcterms:modified>
</cp:coreProperties>
</file>